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3218DE6" w14:textId="77777777" w:rsidR="00301D85" w:rsidRPr="0044055C" w:rsidRDefault="00301D85" w:rsidP="00197CBA">
      <w:pPr>
        <w:spacing w:after="0" w:line="480" w:lineRule="auto"/>
        <w:jc w:val="center"/>
        <w:rPr>
          <w:rFonts w:ascii="Times New Roman" w:hAnsi="Times New Roman" w:cs="Times New Roman"/>
          <w:sz w:val="24"/>
          <w:szCs w:val="24"/>
        </w:rPr>
      </w:pPr>
      <w:bookmarkStart w:id="0" w:name="_GoBack"/>
      <w:bookmarkEnd w:id="0"/>
    </w:p>
    <w:p w14:paraId="494D8F1D" w14:textId="77777777" w:rsidR="00301D85" w:rsidRPr="0044055C" w:rsidRDefault="00301D85" w:rsidP="00197CBA">
      <w:pPr>
        <w:spacing w:after="0" w:line="480" w:lineRule="auto"/>
        <w:rPr>
          <w:rFonts w:ascii="Times New Roman" w:hAnsi="Times New Roman" w:cs="Times New Roman"/>
          <w:sz w:val="24"/>
          <w:szCs w:val="24"/>
        </w:rPr>
      </w:pPr>
    </w:p>
    <w:p w14:paraId="3F782E37" w14:textId="77777777" w:rsidR="00EF6490" w:rsidRPr="0044055C" w:rsidRDefault="00EF6490" w:rsidP="00197CBA">
      <w:pPr>
        <w:spacing w:after="0" w:line="480" w:lineRule="auto"/>
        <w:rPr>
          <w:rFonts w:ascii="Times New Roman" w:hAnsi="Times New Roman" w:cs="Times New Roman"/>
          <w:sz w:val="24"/>
          <w:szCs w:val="24"/>
        </w:rPr>
      </w:pPr>
    </w:p>
    <w:p w14:paraId="0091D64A" w14:textId="77777777" w:rsidR="00EF6490" w:rsidRPr="0044055C" w:rsidRDefault="00EF6490" w:rsidP="00197CBA">
      <w:pPr>
        <w:spacing w:after="0" w:line="480" w:lineRule="auto"/>
        <w:rPr>
          <w:rFonts w:ascii="Times New Roman" w:hAnsi="Times New Roman" w:cs="Times New Roman"/>
          <w:sz w:val="24"/>
          <w:szCs w:val="24"/>
        </w:rPr>
      </w:pPr>
    </w:p>
    <w:p w14:paraId="75D69458" w14:textId="77777777" w:rsidR="00EF6490" w:rsidRPr="0044055C" w:rsidRDefault="00EF6490" w:rsidP="00197CBA">
      <w:pPr>
        <w:spacing w:after="0" w:line="480" w:lineRule="auto"/>
        <w:rPr>
          <w:rFonts w:ascii="Times New Roman" w:hAnsi="Times New Roman" w:cs="Times New Roman"/>
          <w:sz w:val="24"/>
          <w:szCs w:val="24"/>
        </w:rPr>
      </w:pPr>
    </w:p>
    <w:p w14:paraId="4405EE67" w14:textId="77777777" w:rsidR="00197CBA" w:rsidRPr="0044055C" w:rsidRDefault="00197CBA" w:rsidP="00197CBA">
      <w:pPr>
        <w:spacing w:after="0" w:line="480" w:lineRule="auto"/>
        <w:rPr>
          <w:rFonts w:ascii="Times New Roman" w:hAnsi="Times New Roman" w:cs="Times New Roman"/>
          <w:sz w:val="24"/>
          <w:szCs w:val="24"/>
        </w:rPr>
      </w:pPr>
    </w:p>
    <w:p w14:paraId="3297C328" w14:textId="77777777" w:rsidR="00197CBA" w:rsidRPr="0044055C" w:rsidRDefault="00197CBA" w:rsidP="00197CBA">
      <w:pPr>
        <w:spacing w:after="0" w:line="480" w:lineRule="auto"/>
        <w:rPr>
          <w:rFonts w:ascii="Times New Roman" w:hAnsi="Times New Roman" w:cs="Times New Roman"/>
          <w:sz w:val="24"/>
          <w:szCs w:val="24"/>
        </w:rPr>
      </w:pPr>
    </w:p>
    <w:p w14:paraId="032691ED" w14:textId="77777777" w:rsidR="00346913" w:rsidRPr="0044055C" w:rsidRDefault="00215DAD" w:rsidP="00197CBA">
      <w:pPr>
        <w:spacing w:after="0" w:line="480" w:lineRule="auto"/>
        <w:jc w:val="center"/>
        <w:rPr>
          <w:rFonts w:ascii="Times New Roman" w:hAnsi="Times New Roman" w:cs="Times New Roman"/>
          <w:sz w:val="24"/>
          <w:szCs w:val="24"/>
        </w:rPr>
      </w:pPr>
      <w:r w:rsidRPr="0044055C">
        <w:rPr>
          <w:rFonts w:ascii="Times New Roman" w:hAnsi="Times New Roman" w:cs="Times New Roman"/>
          <w:sz w:val="24"/>
          <w:szCs w:val="24"/>
        </w:rPr>
        <w:t xml:space="preserve">Sociology and </w:t>
      </w:r>
      <w:r w:rsidR="007A574C" w:rsidRPr="0044055C">
        <w:rPr>
          <w:rFonts w:ascii="Times New Roman" w:hAnsi="Times New Roman" w:cs="Times New Roman"/>
          <w:sz w:val="24"/>
          <w:szCs w:val="24"/>
        </w:rPr>
        <w:t>Sociological Careers</w:t>
      </w:r>
    </w:p>
    <w:p w14:paraId="79B8F401" w14:textId="77777777" w:rsidR="00301D85" w:rsidRPr="0044055C" w:rsidRDefault="00215DAD" w:rsidP="00197CBA">
      <w:pPr>
        <w:spacing w:after="0" w:line="480" w:lineRule="auto"/>
        <w:jc w:val="center"/>
        <w:rPr>
          <w:rFonts w:ascii="Times New Roman" w:hAnsi="Times New Roman" w:cs="Times New Roman"/>
          <w:sz w:val="24"/>
          <w:szCs w:val="24"/>
        </w:rPr>
      </w:pPr>
      <w:r w:rsidRPr="0044055C">
        <w:rPr>
          <w:rFonts w:ascii="Times New Roman" w:hAnsi="Times New Roman" w:cs="Times New Roman"/>
          <w:sz w:val="24"/>
          <w:szCs w:val="24"/>
        </w:rPr>
        <w:t>Name</w:t>
      </w:r>
    </w:p>
    <w:p w14:paraId="20D48762" w14:textId="67BEF8B0" w:rsidR="00EF6490" w:rsidRPr="0044055C" w:rsidRDefault="00215DAD" w:rsidP="00197CBA">
      <w:pPr>
        <w:spacing w:after="0" w:line="480" w:lineRule="auto"/>
        <w:jc w:val="center"/>
        <w:rPr>
          <w:rFonts w:ascii="Times New Roman" w:hAnsi="Times New Roman" w:cs="Times New Roman"/>
          <w:sz w:val="24"/>
          <w:szCs w:val="24"/>
        </w:rPr>
      </w:pPr>
      <w:r w:rsidRPr="0044055C">
        <w:rPr>
          <w:rFonts w:ascii="Times New Roman" w:hAnsi="Times New Roman" w:cs="Times New Roman"/>
          <w:sz w:val="24"/>
          <w:szCs w:val="24"/>
        </w:rPr>
        <w:t>Institutional Affiliation</w:t>
      </w:r>
      <w:r w:rsidR="00DF581C" w:rsidRPr="0044055C">
        <w:rPr>
          <w:rFonts w:ascii="Times New Roman" w:hAnsi="Times New Roman" w:cs="Times New Roman"/>
          <w:sz w:val="24"/>
          <w:szCs w:val="24"/>
        </w:rPr>
        <w:t>s</w:t>
      </w:r>
    </w:p>
    <w:p w14:paraId="399B1A6A" w14:textId="77777777" w:rsidR="003049E3" w:rsidRPr="0044055C" w:rsidRDefault="00215DAD" w:rsidP="00197CBA">
      <w:pPr>
        <w:spacing w:after="0" w:line="480" w:lineRule="auto"/>
        <w:jc w:val="center"/>
        <w:rPr>
          <w:rFonts w:ascii="Times New Roman" w:hAnsi="Times New Roman" w:cs="Times New Roman"/>
          <w:sz w:val="24"/>
          <w:szCs w:val="24"/>
        </w:rPr>
      </w:pPr>
      <w:r w:rsidRPr="0044055C">
        <w:rPr>
          <w:rFonts w:ascii="Times New Roman" w:hAnsi="Times New Roman" w:cs="Times New Roman"/>
          <w:sz w:val="24"/>
          <w:szCs w:val="24"/>
        </w:rPr>
        <w:br w:type="page"/>
      </w:r>
    </w:p>
    <w:p w14:paraId="145A7DAA" w14:textId="48E2A32F" w:rsidR="00301D85" w:rsidRPr="0044055C" w:rsidRDefault="00215DAD" w:rsidP="00197CBA">
      <w:pPr>
        <w:spacing w:after="0" w:line="480" w:lineRule="auto"/>
        <w:jc w:val="center"/>
        <w:rPr>
          <w:rFonts w:ascii="Times New Roman" w:hAnsi="Times New Roman" w:cs="Times New Roman"/>
          <w:sz w:val="24"/>
          <w:szCs w:val="24"/>
        </w:rPr>
      </w:pPr>
      <w:r w:rsidRPr="0044055C">
        <w:rPr>
          <w:rFonts w:ascii="Times New Roman" w:hAnsi="Times New Roman" w:cs="Times New Roman"/>
          <w:sz w:val="24"/>
          <w:szCs w:val="24"/>
        </w:rPr>
        <w:lastRenderedPageBreak/>
        <w:t>Sociology and Sociological Careers</w:t>
      </w:r>
    </w:p>
    <w:p w14:paraId="6E93AC09" w14:textId="77777777" w:rsidR="004326D4" w:rsidRPr="0044055C" w:rsidRDefault="00215DAD" w:rsidP="00197CBA">
      <w:pPr>
        <w:spacing w:after="0" w:line="480" w:lineRule="auto"/>
        <w:ind w:firstLine="720"/>
        <w:rPr>
          <w:rFonts w:ascii="Times New Roman" w:hAnsi="Times New Roman" w:cs="Times New Roman"/>
          <w:sz w:val="24"/>
          <w:szCs w:val="24"/>
        </w:rPr>
      </w:pPr>
      <w:r w:rsidRPr="0044055C">
        <w:rPr>
          <w:rFonts w:ascii="Times New Roman" w:hAnsi="Times New Roman" w:cs="Times New Roman"/>
          <w:sz w:val="24"/>
          <w:szCs w:val="24"/>
        </w:rPr>
        <w:t xml:space="preserve">To begin with, sociology is a popular subject across the world. In particular, the subject plays a vital role in providing a better understanding of humankind. On the same note, the course takes </w:t>
      </w:r>
      <w:r w:rsidR="008A5BEC" w:rsidRPr="0044055C">
        <w:rPr>
          <w:rFonts w:ascii="Times New Roman" w:hAnsi="Times New Roman" w:cs="Times New Roman"/>
          <w:sz w:val="24"/>
          <w:szCs w:val="24"/>
        </w:rPr>
        <w:t>part in enabling students comprehends</w:t>
      </w:r>
      <w:r w:rsidRPr="0044055C">
        <w:rPr>
          <w:rFonts w:ascii="Times New Roman" w:hAnsi="Times New Roman" w:cs="Times New Roman"/>
          <w:sz w:val="24"/>
          <w:szCs w:val="24"/>
        </w:rPr>
        <w:t xml:space="preserve"> as well as cope with changes in society.</w:t>
      </w:r>
      <w:r w:rsidR="00DE418D" w:rsidRPr="0044055C">
        <w:rPr>
          <w:rFonts w:ascii="Times New Roman" w:hAnsi="Times New Roman" w:cs="Times New Roman"/>
          <w:sz w:val="24"/>
          <w:szCs w:val="24"/>
        </w:rPr>
        <w:t xml:space="preserve"> </w:t>
      </w:r>
      <w:r w:rsidRPr="0044055C">
        <w:rPr>
          <w:rFonts w:ascii="Times New Roman" w:hAnsi="Times New Roman" w:cs="Times New Roman"/>
          <w:sz w:val="24"/>
          <w:szCs w:val="24"/>
        </w:rPr>
        <w:t>With that said, I am interested in pursuing law. In fact, there is a close correlation between law and sociology. Specifically, all laws are meant for the betterment of the society, and this is a fundamental subjec</w:t>
      </w:r>
      <w:r w:rsidRPr="0044055C">
        <w:rPr>
          <w:rFonts w:ascii="Times New Roman" w:hAnsi="Times New Roman" w:cs="Times New Roman"/>
          <w:sz w:val="24"/>
          <w:szCs w:val="24"/>
        </w:rPr>
        <w:t>t matter of sociology. Therefore, an excellent lawyer must attempt to comprehend the way laws are influencing the society. Furthermore, laws must be amended at different times as per the changes in society. Thus, there is an inseparable exist between socie</w:t>
      </w:r>
      <w:r w:rsidRPr="0044055C">
        <w:rPr>
          <w:rFonts w:ascii="Times New Roman" w:hAnsi="Times New Roman" w:cs="Times New Roman"/>
          <w:sz w:val="24"/>
          <w:szCs w:val="24"/>
        </w:rPr>
        <w:t>ty and law</w:t>
      </w:r>
      <w:r w:rsidR="005128FC" w:rsidRPr="0044055C">
        <w:rPr>
          <w:rFonts w:ascii="Times New Roman" w:hAnsi="Times New Roman" w:cs="Times New Roman"/>
          <w:sz w:val="24"/>
          <w:szCs w:val="24"/>
        </w:rPr>
        <w:t xml:space="preserve"> (Sociology Group, 2017)</w:t>
      </w:r>
      <w:r w:rsidRPr="0044055C">
        <w:rPr>
          <w:rFonts w:ascii="Times New Roman" w:hAnsi="Times New Roman" w:cs="Times New Roman"/>
          <w:sz w:val="24"/>
          <w:szCs w:val="24"/>
        </w:rPr>
        <w:t xml:space="preserve">. It is important to understand that law is a vital form of social control in sociology. Notably, social control is a considerable technique that is utilized by the government to regulate the events of all people </w:t>
      </w:r>
      <w:r w:rsidRPr="0044055C">
        <w:rPr>
          <w:rFonts w:ascii="Times New Roman" w:hAnsi="Times New Roman" w:cs="Times New Roman"/>
          <w:sz w:val="24"/>
          <w:szCs w:val="24"/>
        </w:rPr>
        <w:t xml:space="preserve">within society. </w:t>
      </w:r>
    </w:p>
    <w:p w14:paraId="323BC7D6" w14:textId="77777777" w:rsidR="00C746BC" w:rsidRPr="0044055C" w:rsidRDefault="00215DAD" w:rsidP="00197CBA">
      <w:pPr>
        <w:spacing w:after="0" w:line="480" w:lineRule="auto"/>
        <w:ind w:firstLine="720"/>
        <w:rPr>
          <w:rFonts w:ascii="Times New Roman" w:hAnsi="Times New Roman" w:cs="Times New Roman"/>
          <w:sz w:val="24"/>
          <w:szCs w:val="24"/>
        </w:rPr>
      </w:pPr>
      <w:r w:rsidRPr="0044055C">
        <w:rPr>
          <w:rFonts w:ascii="Times New Roman" w:hAnsi="Times New Roman" w:cs="Times New Roman"/>
          <w:sz w:val="24"/>
          <w:szCs w:val="24"/>
        </w:rPr>
        <w:t xml:space="preserve">As a student, I would be interested in pursuing a career in sociology. Specifically, I would be interested in pursuing law. The reason is that sociological study enables law students to understand social control as </w:t>
      </w:r>
      <w:r w:rsidRPr="0044055C">
        <w:rPr>
          <w:rFonts w:ascii="Times New Roman" w:hAnsi="Times New Roman" w:cs="Times New Roman"/>
          <w:sz w:val="24"/>
          <w:szCs w:val="24"/>
        </w:rPr>
        <w:t>individuals are anticipated to act in a specific way and they must follow the precepts of their greater societal community.</w:t>
      </w:r>
      <w:r w:rsidR="00B04E4C" w:rsidRPr="0044055C">
        <w:rPr>
          <w:rFonts w:ascii="Times New Roman" w:hAnsi="Times New Roman" w:cs="Times New Roman"/>
          <w:sz w:val="24"/>
          <w:szCs w:val="24"/>
        </w:rPr>
        <w:t xml:space="preserve"> In fact, society is related to sociology and in this way, each society adheres to specific set laws. Thus, law is the important part of a society. In this case, sociology plays an integral role in helping law comprehend society for effective regulations as well as law formation</w:t>
      </w:r>
      <w:r w:rsidR="00B07574" w:rsidRPr="0044055C">
        <w:rPr>
          <w:rFonts w:ascii="Times New Roman" w:hAnsi="Times New Roman" w:cs="Times New Roman"/>
          <w:sz w:val="24"/>
          <w:szCs w:val="24"/>
        </w:rPr>
        <w:t xml:space="preserve"> (Sociology Group, 2017)</w:t>
      </w:r>
      <w:r w:rsidR="00B04E4C" w:rsidRPr="0044055C">
        <w:rPr>
          <w:rFonts w:ascii="Times New Roman" w:hAnsi="Times New Roman" w:cs="Times New Roman"/>
          <w:sz w:val="24"/>
          <w:szCs w:val="24"/>
        </w:rPr>
        <w:t xml:space="preserve">. </w:t>
      </w:r>
      <w:r w:rsidR="006A7E14" w:rsidRPr="0044055C">
        <w:rPr>
          <w:rFonts w:ascii="Times New Roman" w:hAnsi="Times New Roman" w:cs="Times New Roman"/>
          <w:sz w:val="24"/>
          <w:szCs w:val="24"/>
        </w:rPr>
        <w:t xml:space="preserve">On the same note, law is vital to regulate a society because  of the fact that the available customs, conventions, as well as norms,  come under the law governing the people in question. </w:t>
      </w:r>
      <w:r w:rsidR="00861CA6" w:rsidRPr="0044055C">
        <w:rPr>
          <w:rFonts w:ascii="Times New Roman" w:hAnsi="Times New Roman" w:cs="Times New Roman"/>
          <w:sz w:val="24"/>
          <w:szCs w:val="24"/>
        </w:rPr>
        <w:t xml:space="preserve">In simple terms, sociology is an important course for any law student because it helps them comprehend the society and the available norms, cultures, traditions, and customs. </w:t>
      </w:r>
    </w:p>
    <w:p w14:paraId="3A6E2C3E" w14:textId="77777777" w:rsidR="00A03D1A" w:rsidRPr="0044055C" w:rsidRDefault="00215DAD" w:rsidP="00197CBA">
      <w:pPr>
        <w:spacing w:after="0" w:line="480" w:lineRule="auto"/>
        <w:ind w:firstLine="720"/>
        <w:rPr>
          <w:rFonts w:ascii="Times New Roman" w:hAnsi="Times New Roman" w:cs="Times New Roman"/>
          <w:sz w:val="24"/>
          <w:szCs w:val="24"/>
        </w:rPr>
      </w:pPr>
      <w:r w:rsidRPr="0044055C">
        <w:rPr>
          <w:rFonts w:ascii="Times New Roman" w:hAnsi="Times New Roman" w:cs="Times New Roman"/>
          <w:sz w:val="24"/>
          <w:szCs w:val="24"/>
        </w:rPr>
        <w:lastRenderedPageBreak/>
        <w:t>Sociology has numerous careers to people who study the course. For an individual to choose an excellent career, one needs to consider his or her values, interests, as well as skills. Some of the sociology careers include guidance and counseling, human reso</w:t>
      </w:r>
      <w:r w:rsidRPr="0044055C">
        <w:rPr>
          <w:rFonts w:ascii="Times New Roman" w:hAnsi="Times New Roman" w:cs="Times New Roman"/>
          <w:sz w:val="24"/>
          <w:szCs w:val="24"/>
        </w:rPr>
        <w:t xml:space="preserve">urce representative, law, management consultant, media planning, policy analyst, social worker, survey pollster, public relations, and market research analyst, to mention a few. </w:t>
      </w:r>
      <w:r w:rsidR="0091512F" w:rsidRPr="0044055C">
        <w:rPr>
          <w:rFonts w:ascii="Times New Roman" w:hAnsi="Times New Roman" w:cs="Times New Roman"/>
          <w:sz w:val="24"/>
          <w:szCs w:val="24"/>
        </w:rPr>
        <w:t xml:space="preserve">To begin with, </w:t>
      </w:r>
      <w:r w:rsidR="000A4C1A" w:rsidRPr="0044055C">
        <w:rPr>
          <w:rFonts w:ascii="Times New Roman" w:hAnsi="Times New Roman" w:cs="Times New Roman"/>
          <w:sz w:val="24"/>
          <w:szCs w:val="24"/>
        </w:rPr>
        <w:t>guidance counselors utilize knowledge of sociology of learning to assists students navigate the academic world</w:t>
      </w:r>
      <w:r w:rsidR="00181776" w:rsidRPr="0044055C">
        <w:rPr>
          <w:rFonts w:ascii="Times New Roman" w:hAnsi="Times New Roman" w:cs="Times New Roman"/>
          <w:sz w:val="24"/>
          <w:szCs w:val="24"/>
        </w:rPr>
        <w:t xml:space="preserve"> (Profita, 2018)</w:t>
      </w:r>
      <w:r w:rsidR="000A4C1A" w:rsidRPr="0044055C">
        <w:rPr>
          <w:rFonts w:ascii="Times New Roman" w:hAnsi="Times New Roman" w:cs="Times New Roman"/>
          <w:sz w:val="24"/>
          <w:szCs w:val="24"/>
        </w:rPr>
        <w:t xml:space="preserve">. In this case, sociology plays a vital role in devising approaches to support the achievement of students. On the same note, guidance counselors use sociology skills to assist learners to make excellent choices. </w:t>
      </w:r>
      <w:r w:rsidR="006B3574" w:rsidRPr="0044055C">
        <w:rPr>
          <w:rFonts w:ascii="Times New Roman" w:hAnsi="Times New Roman" w:cs="Times New Roman"/>
          <w:sz w:val="24"/>
          <w:szCs w:val="24"/>
        </w:rPr>
        <w:t>Therefore, it is evident that sociology pl</w:t>
      </w:r>
      <w:r w:rsidR="00D51C71" w:rsidRPr="0044055C">
        <w:rPr>
          <w:rFonts w:ascii="Times New Roman" w:hAnsi="Times New Roman" w:cs="Times New Roman"/>
          <w:sz w:val="24"/>
          <w:szCs w:val="24"/>
        </w:rPr>
        <w:t>ays an integral role in solving problems relating to social conflicts.</w:t>
      </w:r>
    </w:p>
    <w:p w14:paraId="2FA415A6" w14:textId="6C355C82" w:rsidR="008B397E" w:rsidRPr="0044055C" w:rsidRDefault="00215DAD" w:rsidP="00197CBA">
      <w:pPr>
        <w:spacing w:after="0" w:line="480" w:lineRule="auto"/>
        <w:ind w:firstLine="720"/>
        <w:rPr>
          <w:rFonts w:ascii="Times New Roman" w:hAnsi="Times New Roman" w:cs="Times New Roman"/>
          <w:sz w:val="24"/>
          <w:szCs w:val="24"/>
        </w:rPr>
      </w:pPr>
      <w:r w:rsidRPr="0044055C">
        <w:rPr>
          <w:rFonts w:ascii="Times New Roman" w:hAnsi="Times New Roman" w:cs="Times New Roman"/>
          <w:sz w:val="24"/>
          <w:szCs w:val="24"/>
        </w:rPr>
        <w:t>Additionally, human resource representative</w:t>
      </w:r>
      <w:r w:rsidR="00B94E57">
        <w:rPr>
          <w:rFonts w:ascii="Times New Roman" w:hAnsi="Times New Roman" w:cs="Times New Roman"/>
          <w:sz w:val="24"/>
          <w:szCs w:val="24"/>
        </w:rPr>
        <w:t>s</w:t>
      </w:r>
      <w:r w:rsidRPr="0044055C">
        <w:rPr>
          <w:rFonts w:ascii="Times New Roman" w:hAnsi="Times New Roman" w:cs="Times New Roman"/>
          <w:sz w:val="24"/>
          <w:szCs w:val="24"/>
        </w:rPr>
        <w:t xml:space="preserve"> use sociological </w:t>
      </w:r>
      <w:r w:rsidR="00B94E57">
        <w:rPr>
          <w:rFonts w:ascii="Times New Roman" w:hAnsi="Times New Roman" w:cs="Times New Roman"/>
          <w:sz w:val="24"/>
          <w:szCs w:val="24"/>
        </w:rPr>
        <w:t xml:space="preserve">to </w:t>
      </w:r>
      <w:r w:rsidRPr="0044055C">
        <w:rPr>
          <w:rFonts w:ascii="Times New Roman" w:hAnsi="Times New Roman" w:cs="Times New Roman"/>
          <w:sz w:val="24"/>
          <w:szCs w:val="24"/>
        </w:rPr>
        <w:t xml:space="preserve">skills interact effectively with a wide array of </w:t>
      </w:r>
      <w:r w:rsidRPr="0044055C">
        <w:rPr>
          <w:rFonts w:ascii="Times New Roman" w:hAnsi="Times New Roman" w:cs="Times New Roman"/>
          <w:sz w:val="24"/>
          <w:szCs w:val="24"/>
        </w:rPr>
        <w:t xml:space="preserve">groups as well as individuals. </w:t>
      </w:r>
      <w:r w:rsidR="00E55421" w:rsidRPr="0044055C">
        <w:rPr>
          <w:rFonts w:ascii="Times New Roman" w:hAnsi="Times New Roman" w:cs="Times New Roman"/>
          <w:sz w:val="24"/>
          <w:szCs w:val="24"/>
        </w:rPr>
        <w:t xml:space="preserve">Also, the aforementioned skills help HR representatives to analyze work roles not forgetting evaluating the suitability of candidates for jobs. </w:t>
      </w:r>
      <w:r w:rsidR="004D1280" w:rsidRPr="0044055C">
        <w:rPr>
          <w:rFonts w:ascii="Times New Roman" w:hAnsi="Times New Roman" w:cs="Times New Roman"/>
          <w:sz w:val="24"/>
          <w:szCs w:val="24"/>
        </w:rPr>
        <w:t>In fact</w:t>
      </w:r>
      <w:r w:rsidR="00E55421" w:rsidRPr="0044055C">
        <w:rPr>
          <w:rFonts w:ascii="Times New Roman" w:hAnsi="Times New Roman" w:cs="Times New Roman"/>
          <w:sz w:val="24"/>
          <w:szCs w:val="24"/>
        </w:rPr>
        <w:t>, sociology majors acquire interviewing skills that are important for the aforementioned assessment.</w:t>
      </w:r>
      <w:r w:rsidR="004D1280" w:rsidRPr="0044055C">
        <w:rPr>
          <w:rFonts w:ascii="Times New Roman" w:hAnsi="Times New Roman" w:cs="Times New Roman"/>
          <w:sz w:val="24"/>
          <w:szCs w:val="24"/>
        </w:rPr>
        <w:t xml:space="preserve"> </w:t>
      </w:r>
      <w:r w:rsidR="008C12EB" w:rsidRPr="0044055C">
        <w:rPr>
          <w:rFonts w:ascii="Times New Roman" w:hAnsi="Times New Roman" w:cs="Times New Roman"/>
          <w:sz w:val="24"/>
          <w:szCs w:val="24"/>
        </w:rPr>
        <w:t xml:space="preserve">In addition, HR representatives utilize problem-solving skills to mediate conflicts as well as resolve personal challenges. </w:t>
      </w:r>
      <w:r w:rsidR="008F4BF4" w:rsidRPr="0044055C">
        <w:rPr>
          <w:rFonts w:ascii="Times New Roman" w:hAnsi="Times New Roman" w:cs="Times New Roman"/>
          <w:sz w:val="24"/>
          <w:szCs w:val="24"/>
        </w:rPr>
        <w:t>It is clear that sociology is a vital aspect in HR</w:t>
      </w:r>
      <w:r w:rsidR="00CE576E" w:rsidRPr="0044055C">
        <w:rPr>
          <w:rFonts w:ascii="Times New Roman" w:hAnsi="Times New Roman" w:cs="Times New Roman"/>
          <w:sz w:val="24"/>
          <w:szCs w:val="24"/>
        </w:rPr>
        <w:t xml:space="preserve"> (</w:t>
      </w:r>
      <w:r w:rsidR="00D90621" w:rsidRPr="0044055C">
        <w:rPr>
          <w:rFonts w:ascii="Times New Roman" w:hAnsi="Times New Roman" w:cs="Times New Roman"/>
          <w:sz w:val="24"/>
          <w:szCs w:val="24"/>
        </w:rPr>
        <w:t>ASA, 2018</w:t>
      </w:r>
      <w:r w:rsidR="00CE576E" w:rsidRPr="0044055C">
        <w:rPr>
          <w:rFonts w:ascii="Times New Roman" w:hAnsi="Times New Roman" w:cs="Times New Roman"/>
          <w:sz w:val="24"/>
          <w:szCs w:val="24"/>
        </w:rPr>
        <w:t>)</w:t>
      </w:r>
      <w:r w:rsidR="008F4BF4" w:rsidRPr="0044055C">
        <w:rPr>
          <w:rFonts w:ascii="Times New Roman" w:hAnsi="Times New Roman" w:cs="Times New Roman"/>
          <w:sz w:val="24"/>
          <w:szCs w:val="24"/>
        </w:rPr>
        <w:t xml:space="preserve">. In addition, lawyers utilize critical thinking as well as sociological skills to litigate and research their cases. Notably, many legal practices, such as adoption, personal injury, employment law benefit, criminal law, and child custody have a close relationship to sociology. </w:t>
      </w:r>
      <w:r w:rsidR="00C260E7" w:rsidRPr="0044055C">
        <w:rPr>
          <w:rFonts w:ascii="Times New Roman" w:hAnsi="Times New Roman" w:cs="Times New Roman"/>
          <w:sz w:val="24"/>
          <w:szCs w:val="24"/>
        </w:rPr>
        <w:t xml:space="preserve">Simply put, sociology helps lawyers to collect facts as well as evidence </w:t>
      </w:r>
      <w:r w:rsidRPr="0044055C">
        <w:rPr>
          <w:rFonts w:ascii="Times New Roman" w:hAnsi="Times New Roman" w:cs="Times New Roman"/>
          <w:sz w:val="24"/>
          <w:szCs w:val="24"/>
        </w:rPr>
        <w:t>to support</w:t>
      </w:r>
      <w:r w:rsidR="00C260E7" w:rsidRPr="0044055C">
        <w:rPr>
          <w:rFonts w:ascii="Times New Roman" w:hAnsi="Times New Roman" w:cs="Times New Roman"/>
          <w:sz w:val="24"/>
          <w:szCs w:val="24"/>
        </w:rPr>
        <w:t xml:space="preserve"> a thesis. </w:t>
      </w:r>
    </w:p>
    <w:p w14:paraId="44DF53F3" w14:textId="77777777" w:rsidR="00F5774E" w:rsidRPr="0044055C" w:rsidRDefault="00215DAD" w:rsidP="00197CBA">
      <w:pPr>
        <w:spacing w:after="0" w:line="480" w:lineRule="auto"/>
        <w:ind w:firstLine="720"/>
        <w:rPr>
          <w:rFonts w:ascii="Times New Roman" w:hAnsi="Times New Roman" w:cs="Times New Roman"/>
          <w:sz w:val="24"/>
          <w:szCs w:val="24"/>
        </w:rPr>
      </w:pPr>
      <w:r w:rsidRPr="0044055C">
        <w:rPr>
          <w:rFonts w:ascii="Times New Roman" w:hAnsi="Times New Roman" w:cs="Times New Roman"/>
          <w:sz w:val="24"/>
          <w:szCs w:val="24"/>
        </w:rPr>
        <w:t xml:space="preserve">In addition, </w:t>
      </w:r>
      <w:r w:rsidR="00680B1A" w:rsidRPr="0044055C">
        <w:rPr>
          <w:rFonts w:ascii="Times New Roman" w:hAnsi="Times New Roman" w:cs="Times New Roman"/>
          <w:sz w:val="24"/>
          <w:szCs w:val="24"/>
        </w:rPr>
        <w:t xml:space="preserve">management consultants are in a position to evaluate enhancements, issues, as well as research possible remedies and present solutions to customers. </w:t>
      </w:r>
      <w:r w:rsidR="004627A1" w:rsidRPr="0044055C">
        <w:rPr>
          <w:rFonts w:ascii="Times New Roman" w:hAnsi="Times New Roman" w:cs="Times New Roman"/>
          <w:sz w:val="24"/>
          <w:szCs w:val="24"/>
        </w:rPr>
        <w:t xml:space="preserve">In this case, </w:t>
      </w:r>
      <w:r w:rsidR="00E21F5B" w:rsidRPr="0044055C">
        <w:rPr>
          <w:rFonts w:ascii="Times New Roman" w:hAnsi="Times New Roman" w:cs="Times New Roman"/>
          <w:sz w:val="24"/>
          <w:szCs w:val="24"/>
        </w:rPr>
        <w:t>sociology majors play</w:t>
      </w:r>
      <w:r w:rsidR="004627A1" w:rsidRPr="0044055C">
        <w:rPr>
          <w:rFonts w:ascii="Times New Roman" w:hAnsi="Times New Roman" w:cs="Times New Roman"/>
          <w:sz w:val="24"/>
          <w:szCs w:val="24"/>
        </w:rPr>
        <w:t xml:space="preserve"> a critical part in developing the qualitative as well as quantitative research skills to </w:t>
      </w:r>
      <w:r w:rsidR="004627A1" w:rsidRPr="0044055C">
        <w:rPr>
          <w:rFonts w:ascii="Times New Roman" w:hAnsi="Times New Roman" w:cs="Times New Roman"/>
          <w:sz w:val="24"/>
          <w:szCs w:val="24"/>
        </w:rPr>
        <w:lastRenderedPageBreak/>
        <w:t>comprehend a business issue.</w:t>
      </w:r>
      <w:r w:rsidR="00E21F5B" w:rsidRPr="0044055C">
        <w:rPr>
          <w:rFonts w:ascii="Times New Roman" w:hAnsi="Times New Roman" w:cs="Times New Roman"/>
          <w:sz w:val="24"/>
          <w:szCs w:val="24"/>
        </w:rPr>
        <w:t xml:space="preserve"> </w:t>
      </w:r>
      <w:r w:rsidR="0018081D" w:rsidRPr="0044055C">
        <w:rPr>
          <w:rFonts w:ascii="Times New Roman" w:hAnsi="Times New Roman" w:cs="Times New Roman"/>
          <w:sz w:val="24"/>
          <w:szCs w:val="24"/>
        </w:rPr>
        <w:t>In simple terms, problem-solving skills help management consultants to produce considerable solutions to the aforementioned challenges</w:t>
      </w:r>
      <w:r w:rsidR="006C31C4" w:rsidRPr="0044055C">
        <w:rPr>
          <w:rFonts w:ascii="Times New Roman" w:hAnsi="Times New Roman" w:cs="Times New Roman"/>
          <w:sz w:val="24"/>
          <w:szCs w:val="24"/>
        </w:rPr>
        <w:t xml:space="preserve"> (White, 2012)</w:t>
      </w:r>
      <w:r w:rsidR="0018081D" w:rsidRPr="0044055C">
        <w:rPr>
          <w:rFonts w:ascii="Times New Roman" w:hAnsi="Times New Roman" w:cs="Times New Roman"/>
          <w:sz w:val="24"/>
          <w:szCs w:val="24"/>
        </w:rPr>
        <w:t xml:space="preserve">. </w:t>
      </w:r>
      <w:r w:rsidR="00771DD1" w:rsidRPr="0044055C">
        <w:rPr>
          <w:rFonts w:ascii="Times New Roman" w:hAnsi="Times New Roman" w:cs="Times New Roman"/>
          <w:sz w:val="24"/>
          <w:szCs w:val="24"/>
        </w:rPr>
        <w:t xml:space="preserve">Similarly, media planners use sociology knowledge to interpret research as well as assess the preferences of their target population. </w:t>
      </w:r>
      <w:r w:rsidR="00153591" w:rsidRPr="0044055C">
        <w:rPr>
          <w:rFonts w:ascii="Times New Roman" w:hAnsi="Times New Roman" w:cs="Times New Roman"/>
          <w:sz w:val="24"/>
          <w:szCs w:val="24"/>
        </w:rPr>
        <w:t xml:space="preserve">What is more, media planners use sociological knowledge to study the features of different groups to choose the potential media to advertise their products. </w:t>
      </w:r>
      <w:r w:rsidR="00CC67F4" w:rsidRPr="0044055C">
        <w:rPr>
          <w:rFonts w:ascii="Times New Roman" w:hAnsi="Times New Roman" w:cs="Times New Roman"/>
          <w:sz w:val="24"/>
          <w:szCs w:val="24"/>
        </w:rPr>
        <w:t>Moreover, policy analysts take part in researching challenges that affect the public. Therefore, sociological skills play an integral role in helping them evaluate the influence of legislation on social issues as well as different populations.</w:t>
      </w:r>
    </w:p>
    <w:p w14:paraId="46A47887" w14:textId="1B58F66B" w:rsidR="007C6497" w:rsidRPr="0044055C" w:rsidRDefault="00215DAD" w:rsidP="00197CBA">
      <w:pPr>
        <w:spacing w:after="0" w:line="480" w:lineRule="auto"/>
        <w:ind w:firstLine="720"/>
        <w:rPr>
          <w:rFonts w:ascii="Times New Roman" w:hAnsi="Times New Roman" w:cs="Times New Roman"/>
          <w:sz w:val="24"/>
          <w:szCs w:val="24"/>
        </w:rPr>
      </w:pPr>
      <w:r w:rsidRPr="0044055C">
        <w:rPr>
          <w:rFonts w:ascii="Times New Roman" w:hAnsi="Times New Roman" w:cs="Times New Roman"/>
          <w:sz w:val="24"/>
          <w:szCs w:val="24"/>
        </w:rPr>
        <w:t>Public relations specialists are required to be ultimate communicators. Therefore, they must possess sociology major’s capability to com</w:t>
      </w:r>
      <w:r w:rsidRPr="0044055C">
        <w:rPr>
          <w:rFonts w:ascii="Times New Roman" w:hAnsi="Times New Roman" w:cs="Times New Roman"/>
          <w:sz w:val="24"/>
          <w:szCs w:val="24"/>
        </w:rPr>
        <w:t xml:space="preserve">prehend an audience as well as its attitude, preferences, as well as needs. </w:t>
      </w:r>
      <w:r w:rsidR="00C62F27" w:rsidRPr="0044055C">
        <w:rPr>
          <w:rFonts w:ascii="Times New Roman" w:hAnsi="Times New Roman" w:cs="Times New Roman"/>
          <w:sz w:val="24"/>
          <w:szCs w:val="24"/>
        </w:rPr>
        <w:t>On the same note, they must have incredible interpersonal skills that are acquired from a sociology course</w:t>
      </w:r>
      <w:r w:rsidR="0018061D" w:rsidRPr="0044055C">
        <w:rPr>
          <w:rFonts w:ascii="Times New Roman" w:hAnsi="Times New Roman" w:cs="Times New Roman"/>
          <w:sz w:val="24"/>
          <w:szCs w:val="24"/>
        </w:rPr>
        <w:t xml:space="preserve"> (</w:t>
      </w:r>
      <w:proofErr w:type="spellStart"/>
      <w:r w:rsidR="0018061D" w:rsidRPr="0044055C">
        <w:rPr>
          <w:rFonts w:ascii="Times New Roman" w:hAnsi="Times New Roman" w:cs="Times New Roman"/>
          <w:sz w:val="24"/>
          <w:szCs w:val="24"/>
        </w:rPr>
        <w:t>Profita</w:t>
      </w:r>
      <w:proofErr w:type="spellEnd"/>
      <w:r w:rsidR="0018061D" w:rsidRPr="0044055C">
        <w:rPr>
          <w:rFonts w:ascii="Times New Roman" w:hAnsi="Times New Roman" w:cs="Times New Roman"/>
          <w:sz w:val="24"/>
          <w:szCs w:val="24"/>
        </w:rPr>
        <w:t>, 2018)</w:t>
      </w:r>
      <w:r w:rsidR="00C62F27" w:rsidRPr="0044055C">
        <w:rPr>
          <w:rFonts w:ascii="Times New Roman" w:hAnsi="Times New Roman" w:cs="Times New Roman"/>
          <w:sz w:val="24"/>
          <w:szCs w:val="24"/>
        </w:rPr>
        <w:t xml:space="preserve">. </w:t>
      </w:r>
      <w:r w:rsidR="002D3F22" w:rsidRPr="0044055C">
        <w:rPr>
          <w:rFonts w:ascii="Times New Roman" w:hAnsi="Times New Roman" w:cs="Times New Roman"/>
          <w:sz w:val="24"/>
          <w:szCs w:val="24"/>
        </w:rPr>
        <w:t xml:space="preserve">Social workers use social dynamics knowledge to evaluate customer issues as well as assist resolve challenges. </w:t>
      </w:r>
      <w:r w:rsidR="005A780D" w:rsidRPr="0044055C">
        <w:rPr>
          <w:rFonts w:ascii="Times New Roman" w:hAnsi="Times New Roman" w:cs="Times New Roman"/>
          <w:sz w:val="24"/>
          <w:szCs w:val="24"/>
        </w:rPr>
        <w:t>Additionally, they make referrals to adequate community agencies to leverage resources.</w:t>
      </w:r>
      <w:r w:rsidR="00287B17" w:rsidRPr="0044055C">
        <w:rPr>
          <w:rFonts w:ascii="Times New Roman" w:hAnsi="Times New Roman" w:cs="Times New Roman"/>
          <w:sz w:val="24"/>
          <w:szCs w:val="24"/>
        </w:rPr>
        <w:t xml:space="preserve"> </w:t>
      </w:r>
      <w:r w:rsidR="00B94E57" w:rsidRPr="0044055C">
        <w:rPr>
          <w:rFonts w:ascii="Times New Roman" w:hAnsi="Times New Roman" w:cs="Times New Roman"/>
          <w:sz w:val="24"/>
          <w:szCs w:val="24"/>
        </w:rPr>
        <w:t>Finally,</w:t>
      </w:r>
      <w:r w:rsidR="00AF0A29" w:rsidRPr="0044055C">
        <w:rPr>
          <w:rFonts w:ascii="Times New Roman" w:hAnsi="Times New Roman" w:cs="Times New Roman"/>
          <w:sz w:val="24"/>
          <w:szCs w:val="24"/>
        </w:rPr>
        <w:t xml:space="preserve"> yet importantly</w:t>
      </w:r>
      <w:r w:rsidR="00287B17" w:rsidRPr="0044055C">
        <w:rPr>
          <w:rFonts w:ascii="Times New Roman" w:hAnsi="Times New Roman" w:cs="Times New Roman"/>
          <w:sz w:val="24"/>
          <w:szCs w:val="24"/>
        </w:rPr>
        <w:t xml:space="preserve">, </w:t>
      </w:r>
      <w:r w:rsidR="00AF0A29" w:rsidRPr="0044055C">
        <w:rPr>
          <w:rFonts w:ascii="Times New Roman" w:hAnsi="Times New Roman" w:cs="Times New Roman"/>
          <w:sz w:val="24"/>
          <w:szCs w:val="24"/>
        </w:rPr>
        <w:t>survey pollsters play</w:t>
      </w:r>
      <w:r w:rsidR="00E97B79" w:rsidRPr="0044055C">
        <w:rPr>
          <w:rFonts w:ascii="Times New Roman" w:hAnsi="Times New Roman" w:cs="Times New Roman"/>
          <w:sz w:val="24"/>
          <w:szCs w:val="24"/>
        </w:rPr>
        <w:t xml:space="preserve"> a vital part in measuring attitudes as well as opinions in segments familiar to the sociology major.</w:t>
      </w:r>
      <w:r w:rsidR="00AF0A29" w:rsidRPr="0044055C">
        <w:rPr>
          <w:rFonts w:ascii="Times New Roman" w:hAnsi="Times New Roman" w:cs="Times New Roman"/>
          <w:sz w:val="24"/>
          <w:szCs w:val="24"/>
        </w:rPr>
        <w:t xml:space="preserve"> Simply put, the aforementioned careers depend on sociology for their success. </w:t>
      </w:r>
    </w:p>
    <w:p w14:paraId="2EB0B86C" w14:textId="5A56DF92" w:rsidR="00181776" w:rsidRPr="0044055C" w:rsidRDefault="00215DAD" w:rsidP="00197CBA">
      <w:pPr>
        <w:spacing w:after="0" w:line="480" w:lineRule="auto"/>
        <w:ind w:firstLine="720"/>
        <w:rPr>
          <w:rFonts w:ascii="Times New Roman" w:hAnsi="Times New Roman" w:cs="Times New Roman"/>
          <w:sz w:val="24"/>
          <w:szCs w:val="24"/>
        </w:rPr>
      </w:pPr>
      <w:r w:rsidRPr="0044055C">
        <w:rPr>
          <w:rFonts w:ascii="Times New Roman" w:hAnsi="Times New Roman" w:cs="Times New Roman"/>
          <w:sz w:val="24"/>
          <w:szCs w:val="24"/>
        </w:rPr>
        <w:t>Overall, i</w:t>
      </w:r>
      <w:r w:rsidR="00C05BB2" w:rsidRPr="0044055C">
        <w:rPr>
          <w:rFonts w:ascii="Times New Roman" w:hAnsi="Times New Roman" w:cs="Times New Roman"/>
          <w:sz w:val="24"/>
          <w:szCs w:val="24"/>
        </w:rPr>
        <w:t xml:space="preserve">t is important to understand that sociology helps learners to perform research pertaining to the social globe. In particular, they take part in collecting as well as evaluating information both qualitative study approaches as well as statistical tools. Notably, learners who major in sociology are in a position to write reports to convey research findings as well as present their view on social challenges. </w:t>
      </w:r>
      <w:r w:rsidRPr="0044055C">
        <w:rPr>
          <w:rFonts w:ascii="Times New Roman" w:hAnsi="Times New Roman" w:cs="Times New Roman"/>
          <w:sz w:val="24"/>
          <w:szCs w:val="24"/>
        </w:rPr>
        <w:t>In fact, sociology majors are capable of refin</w:t>
      </w:r>
      <w:r w:rsidR="002C453C" w:rsidRPr="0044055C">
        <w:rPr>
          <w:rFonts w:ascii="Times New Roman" w:hAnsi="Times New Roman" w:cs="Times New Roman"/>
          <w:sz w:val="24"/>
          <w:szCs w:val="24"/>
        </w:rPr>
        <w:t xml:space="preserve">ing </w:t>
      </w:r>
      <w:r w:rsidRPr="0044055C">
        <w:rPr>
          <w:rFonts w:ascii="Times New Roman" w:hAnsi="Times New Roman" w:cs="Times New Roman"/>
          <w:sz w:val="24"/>
          <w:szCs w:val="24"/>
        </w:rPr>
        <w:lastRenderedPageBreak/>
        <w:t>presentation skills by sharing results with peers and faculty. In simple terms, sociology majors are deeme</w:t>
      </w:r>
      <w:r w:rsidRPr="0044055C">
        <w:rPr>
          <w:rFonts w:ascii="Times New Roman" w:hAnsi="Times New Roman" w:cs="Times New Roman"/>
          <w:sz w:val="24"/>
          <w:szCs w:val="24"/>
        </w:rPr>
        <w:t xml:space="preserve">d to determine challenges that prevail in the globe around them. </w:t>
      </w:r>
    </w:p>
    <w:p w14:paraId="4C9FD7DB" w14:textId="77777777" w:rsidR="00181776" w:rsidRPr="0044055C" w:rsidRDefault="00181776" w:rsidP="00197CBA">
      <w:pPr>
        <w:spacing w:after="0" w:line="480" w:lineRule="auto"/>
        <w:ind w:firstLine="720"/>
        <w:rPr>
          <w:rFonts w:ascii="Times New Roman" w:hAnsi="Times New Roman" w:cs="Times New Roman"/>
          <w:sz w:val="24"/>
          <w:szCs w:val="24"/>
        </w:rPr>
      </w:pPr>
    </w:p>
    <w:p w14:paraId="2B28D77C" w14:textId="77777777" w:rsidR="00181776" w:rsidRPr="0044055C" w:rsidRDefault="00181776" w:rsidP="00197CBA">
      <w:pPr>
        <w:spacing w:after="0" w:line="480" w:lineRule="auto"/>
        <w:ind w:firstLine="720"/>
        <w:rPr>
          <w:rFonts w:ascii="Times New Roman" w:hAnsi="Times New Roman" w:cs="Times New Roman"/>
          <w:sz w:val="24"/>
          <w:szCs w:val="24"/>
        </w:rPr>
      </w:pPr>
    </w:p>
    <w:p w14:paraId="58DF6B3D" w14:textId="77777777" w:rsidR="00181776" w:rsidRPr="0044055C" w:rsidRDefault="00181776" w:rsidP="00197CBA">
      <w:pPr>
        <w:spacing w:after="0" w:line="480" w:lineRule="auto"/>
        <w:ind w:firstLine="720"/>
        <w:rPr>
          <w:rFonts w:ascii="Times New Roman" w:hAnsi="Times New Roman" w:cs="Times New Roman"/>
          <w:sz w:val="24"/>
          <w:szCs w:val="24"/>
        </w:rPr>
      </w:pPr>
    </w:p>
    <w:p w14:paraId="0E21F009" w14:textId="77777777" w:rsidR="00181776" w:rsidRPr="0044055C" w:rsidRDefault="00181776" w:rsidP="00197CBA">
      <w:pPr>
        <w:spacing w:after="0" w:line="480" w:lineRule="auto"/>
        <w:ind w:firstLine="720"/>
        <w:rPr>
          <w:rFonts w:ascii="Times New Roman" w:hAnsi="Times New Roman" w:cs="Times New Roman"/>
          <w:sz w:val="24"/>
          <w:szCs w:val="24"/>
        </w:rPr>
      </w:pPr>
    </w:p>
    <w:p w14:paraId="470239D3" w14:textId="77777777" w:rsidR="00181776" w:rsidRPr="0044055C" w:rsidRDefault="00181776" w:rsidP="00197CBA">
      <w:pPr>
        <w:spacing w:after="0" w:line="480" w:lineRule="auto"/>
        <w:ind w:firstLine="720"/>
        <w:rPr>
          <w:rFonts w:ascii="Times New Roman" w:hAnsi="Times New Roman" w:cs="Times New Roman"/>
          <w:sz w:val="24"/>
          <w:szCs w:val="24"/>
        </w:rPr>
      </w:pPr>
    </w:p>
    <w:p w14:paraId="3B71221A" w14:textId="77777777" w:rsidR="00181776" w:rsidRPr="0044055C" w:rsidRDefault="00181776" w:rsidP="00197CBA">
      <w:pPr>
        <w:spacing w:after="0" w:line="480" w:lineRule="auto"/>
        <w:rPr>
          <w:rFonts w:ascii="Times New Roman" w:hAnsi="Times New Roman" w:cs="Times New Roman"/>
          <w:sz w:val="24"/>
          <w:szCs w:val="24"/>
        </w:rPr>
      </w:pPr>
    </w:p>
    <w:p w14:paraId="7E362019" w14:textId="77777777" w:rsidR="00181776" w:rsidRPr="0044055C" w:rsidRDefault="00181776" w:rsidP="00197CBA">
      <w:pPr>
        <w:spacing w:after="0" w:line="480" w:lineRule="auto"/>
        <w:rPr>
          <w:rFonts w:ascii="Times New Roman" w:hAnsi="Times New Roman" w:cs="Times New Roman"/>
          <w:sz w:val="24"/>
          <w:szCs w:val="24"/>
        </w:rPr>
      </w:pPr>
    </w:p>
    <w:p w14:paraId="7D7A6B6B" w14:textId="77777777" w:rsidR="00181776" w:rsidRPr="0044055C" w:rsidRDefault="00181776" w:rsidP="00197CBA">
      <w:pPr>
        <w:spacing w:after="0" w:line="480" w:lineRule="auto"/>
        <w:rPr>
          <w:rFonts w:ascii="Times New Roman" w:hAnsi="Times New Roman" w:cs="Times New Roman"/>
          <w:sz w:val="24"/>
          <w:szCs w:val="24"/>
        </w:rPr>
      </w:pPr>
    </w:p>
    <w:p w14:paraId="5C77F050" w14:textId="77777777" w:rsidR="00181776" w:rsidRPr="0044055C" w:rsidRDefault="00181776" w:rsidP="00197CBA">
      <w:pPr>
        <w:spacing w:after="0" w:line="480" w:lineRule="auto"/>
        <w:rPr>
          <w:rFonts w:ascii="Times New Roman" w:hAnsi="Times New Roman" w:cs="Times New Roman"/>
          <w:sz w:val="24"/>
          <w:szCs w:val="24"/>
        </w:rPr>
      </w:pPr>
    </w:p>
    <w:p w14:paraId="004B246D" w14:textId="77777777" w:rsidR="00181776" w:rsidRPr="0044055C" w:rsidRDefault="00181776" w:rsidP="00197CBA">
      <w:pPr>
        <w:spacing w:after="0" w:line="480" w:lineRule="auto"/>
        <w:rPr>
          <w:rFonts w:ascii="Times New Roman" w:hAnsi="Times New Roman" w:cs="Times New Roman"/>
          <w:sz w:val="24"/>
          <w:szCs w:val="24"/>
        </w:rPr>
      </w:pPr>
    </w:p>
    <w:p w14:paraId="5DC12AA2" w14:textId="77777777" w:rsidR="00181776" w:rsidRPr="0044055C" w:rsidRDefault="00181776" w:rsidP="00197CBA">
      <w:pPr>
        <w:spacing w:after="0" w:line="480" w:lineRule="auto"/>
        <w:rPr>
          <w:rFonts w:ascii="Times New Roman" w:hAnsi="Times New Roman" w:cs="Times New Roman"/>
          <w:sz w:val="24"/>
          <w:szCs w:val="24"/>
        </w:rPr>
      </w:pPr>
    </w:p>
    <w:p w14:paraId="568D7C2B" w14:textId="77777777" w:rsidR="00181776" w:rsidRPr="0044055C" w:rsidRDefault="00181776" w:rsidP="00197CBA">
      <w:pPr>
        <w:spacing w:after="0" w:line="480" w:lineRule="auto"/>
        <w:rPr>
          <w:rFonts w:ascii="Times New Roman" w:hAnsi="Times New Roman" w:cs="Times New Roman"/>
          <w:sz w:val="24"/>
          <w:szCs w:val="24"/>
        </w:rPr>
      </w:pPr>
    </w:p>
    <w:p w14:paraId="0CE15464" w14:textId="77777777" w:rsidR="00181776" w:rsidRPr="0044055C" w:rsidRDefault="00181776" w:rsidP="00197CBA">
      <w:pPr>
        <w:spacing w:after="0" w:line="480" w:lineRule="auto"/>
        <w:rPr>
          <w:rFonts w:ascii="Times New Roman" w:hAnsi="Times New Roman" w:cs="Times New Roman"/>
          <w:sz w:val="24"/>
          <w:szCs w:val="24"/>
        </w:rPr>
      </w:pPr>
    </w:p>
    <w:p w14:paraId="3B6F40D8" w14:textId="77777777" w:rsidR="00181776" w:rsidRPr="0044055C" w:rsidRDefault="00181776" w:rsidP="00197CBA">
      <w:pPr>
        <w:spacing w:after="0" w:line="480" w:lineRule="auto"/>
        <w:rPr>
          <w:rFonts w:ascii="Times New Roman" w:hAnsi="Times New Roman" w:cs="Times New Roman"/>
          <w:sz w:val="24"/>
          <w:szCs w:val="24"/>
        </w:rPr>
      </w:pPr>
    </w:p>
    <w:p w14:paraId="36176102" w14:textId="77777777" w:rsidR="00197CBA" w:rsidRPr="0044055C" w:rsidRDefault="00197CBA" w:rsidP="00197CBA">
      <w:pPr>
        <w:spacing w:after="0" w:line="480" w:lineRule="auto"/>
        <w:rPr>
          <w:rFonts w:ascii="Times New Roman" w:hAnsi="Times New Roman" w:cs="Times New Roman"/>
          <w:sz w:val="24"/>
          <w:szCs w:val="24"/>
        </w:rPr>
      </w:pPr>
    </w:p>
    <w:p w14:paraId="39F14898" w14:textId="77777777" w:rsidR="00197CBA" w:rsidRPr="0044055C" w:rsidRDefault="00197CBA" w:rsidP="00197CBA">
      <w:pPr>
        <w:spacing w:after="0" w:line="480" w:lineRule="auto"/>
        <w:rPr>
          <w:rFonts w:ascii="Times New Roman" w:hAnsi="Times New Roman" w:cs="Times New Roman"/>
          <w:sz w:val="24"/>
          <w:szCs w:val="24"/>
        </w:rPr>
      </w:pPr>
    </w:p>
    <w:p w14:paraId="787AB1E7" w14:textId="77777777" w:rsidR="00197CBA" w:rsidRPr="0044055C" w:rsidRDefault="00197CBA" w:rsidP="00197CBA">
      <w:pPr>
        <w:spacing w:after="0" w:line="480" w:lineRule="auto"/>
        <w:rPr>
          <w:rFonts w:ascii="Times New Roman" w:hAnsi="Times New Roman" w:cs="Times New Roman"/>
          <w:sz w:val="24"/>
          <w:szCs w:val="24"/>
        </w:rPr>
      </w:pPr>
    </w:p>
    <w:p w14:paraId="1607DE16" w14:textId="77777777" w:rsidR="00197CBA" w:rsidRPr="0044055C" w:rsidRDefault="00197CBA" w:rsidP="00197CBA">
      <w:pPr>
        <w:spacing w:after="0" w:line="480" w:lineRule="auto"/>
        <w:rPr>
          <w:rFonts w:ascii="Times New Roman" w:hAnsi="Times New Roman" w:cs="Times New Roman"/>
          <w:sz w:val="24"/>
          <w:szCs w:val="24"/>
        </w:rPr>
      </w:pPr>
    </w:p>
    <w:p w14:paraId="46DFAC83" w14:textId="77777777" w:rsidR="00197CBA" w:rsidRPr="0044055C" w:rsidRDefault="00197CBA" w:rsidP="00197CBA">
      <w:pPr>
        <w:spacing w:after="0" w:line="480" w:lineRule="auto"/>
        <w:rPr>
          <w:rFonts w:ascii="Times New Roman" w:hAnsi="Times New Roman" w:cs="Times New Roman"/>
          <w:sz w:val="24"/>
          <w:szCs w:val="24"/>
        </w:rPr>
      </w:pPr>
    </w:p>
    <w:p w14:paraId="0DE9F21D" w14:textId="77777777" w:rsidR="00197CBA" w:rsidRPr="0044055C" w:rsidRDefault="00197CBA" w:rsidP="00197CBA">
      <w:pPr>
        <w:spacing w:after="0" w:line="480" w:lineRule="auto"/>
        <w:rPr>
          <w:rFonts w:ascii="Times New Roman" w:hAnsi="Times New Roman" w:cs="Times New Roman"/>
          <w:sz w:val="24"/>
          <w:szCs w:val="24"/>
        </w:rPr>
      </w:pPr>
    </w:p>
    <w:p w14:paraId="62F9F1D0" w14:textId="77777777" w:rsidR="00197CBA" w:rsidRPr="0044055C" w:rsidRDefault="00197CBA" w:rsidP="00197CBA">
      <w:pPr>
        <w:spacing w:after="0" w:line="480" w:lineRule="auto"/>
        <w:rPr>
          <w:rFonts w:ascii="Times New Roman" w:hAnsi="Times New Roman" w:cs="Times New Roman"/>
          <w:sz w:val="24"/>
          <w:szCs w:val="24"/>
        </w:rPr>
      </w:pPr>
    </w:p>
    <w:p w14:paraId="29BEAA01" w14:textId="77777777" w:rsidR="00181776" w:rsidRPr="0044055C" w:rsidRDefault="00215DAD" w:rsidP="00197CBA">
      <w:pPr>
        <w:spacing w:after="0" w:line="480" w:lineRule="auto"/>
        <w:jc w:val="center"/>
        <w:rPr>
          <w:rFonts w:ascii="Times New Roman" w:hAnsi="Times New Roman" w:cs="Times New Roman"/>
          <w:sz w:val="24"/>
          <w:szCs w:val="24"/>
        </w:rPr>
      </w:pPr>
      <w:r w:rsidRPr="0044055C">
        <w:rPr>
          <w:rFonts w:ascii="Times New Roman" w:hAnsi="Times New Roman" w:cs="Times New Roman"/>
          <w:sz w:val="24"/>
          <w:szCs w:val="24"/>
        </w:rPr>
        <w:lastRenderedPageBreak/>
        <w:t>References</w:t>
      </w:r>
    </w:p>
    <w:p w14:paraId="128CC25B" w14:textId="5FC4878A" w:rsidR="00D90621" w:rsidRPr="0044055C" w:rsidRDefault="00215DAD" w:rsidP="00197CBA">
      <w:pPr>
        <w:spacing w:after="0" w:line="480" w:lineRule="auto"/>
        <w:ind w:left="720" w:hanging="720"/>
        <w:rPr>
          <w:rFonts w:ascii="Times New Roman" w:hAnsi="Times New Roman" w:cs="Times New Roman"/>
          <w:sz w:val="24"/>
          <w:szCs w:val="24"/>
        </w:rPr>
      </w:pPr>
      <w:r w:rsidRPr="0044055C">
        <w:rPr>
          <w:rFonts w:ascii="Times New Roman" w:hAnsi="Times New Roman" w:cs="Times New Roman"/>
          <w:sz w:val="24"/>
          <w:szCs w:val="24"/>
        </w:rPr>
        <w:t xml:space="preserve">ASA. (2018). Careers in Sociology. American Sociological Association. Retrieved </w:t>
      </w:r>
      <w:r w:rsidR="000A4C92" w:rsidRPr="0044055C">
        <w:rPr>
          <w:rFonts w:ascii="Times New Roman" w:hAnsi="Times New Roman" w:cs="Times New Roman"/>
          <w:sz w:val="24"/>
          <w:szCs w:val="24"/>
        </w:rPr>
        <w:t xml:space="preserve">September 10, 2018 </w:t>
      </w:r>
      <w:r w:rsidRPr="0044055C">
        <w:rPr>
          <w:rFonts w:ascii="Times New Roman" w:hAnsi="Times New Roman" w:cs="Times New Roman"/>
          <w:sz w:val="24"/>
          <w:szCs w:val="24"/>
        </w:rPr>
        <w:t xml:space="preserve">from </w:t>
      </w:r>
      <w:hyperlink r:id="rId6" w:tgtFrame="_blank" w:history="1">
        <w:r w:rsidRPr="0044055C">
          <w:rPr>
            <w:rStyle w:val="Hyperlink"/>
            <w:rFonts w:ascii="Times New Roman" w:hAnsi="Times New Roman" w:cs="Times New Roman"/>
            <w:color w:val="1155CC"/>
            <w:sz w:val="24"/>
            <w:szCs w:val="24"/>
            <w:shd w:val="clear" w:color="auto" w:fill="FFFFFF"/>
          </w:rPr>
          <w:t>http://www.asanet.org/</w:t>
        </w:r>
      </w:hyperlink>
      <w:r w:rsidRPr="0044055C">
        <w:rPr>
          <w:rFonts w:ascii="Times New Roman" w:hAnsi="Times New Roman" w:cs="Times New Roman"/>
          <w:sz w:val="24"/>
          <w:szCs w:val="24"/>
        </w:rPr>
        <w:t xml:space="preserve">. </w:t>
      </w:r>
    </w:p>
    <w:p w14:paraId="3D08D64E" w14:textId="77777777" w:rsidR="00181776" w:rsidRPr="0044055C" w:rsidRDefault="00215DAD" w:rsidP="00197CBA">
      <w:pPr>
        <w:spacing w:after="0" w:line="480" w:lineRule="auto"/>
        <w:ind w:left="720" w:hanging="720"/>
        <w:rPr>
          <w:rFonts w:ascii="Times New Roman" w:hAnsi="Times New Roman" w:cs="Times New Roman"/>
          <w:sz w:val="24"/>
          <w:szCs w:val="24"/>
        </w:rPr>
      </w:pPr>
      <w:r w:rsidRPr="0044055C">
        <w:rPr>
          <w:rFonts w:ascii="Times New Roman" w:hAnsi="Times New Roman" w:cs="Times New Roman"/>
          <w:sz w:val="24"/>
          <w:szCs w:val="24"/>
        </w:rPr>
        <w:t xml:space="preserve">Profita, M. (2018). Top jobs for sociology degree majors. </w:t>
      </w:r>
      <w:r w:rsidRPr="0044055C">
        <w:rPr>
          <w:rFonts w:ascii="Times New Roman" w:hAnsi="Times New Roman" w:cs="Times New Roman"/>
          <w:i/>
          <w:sz w:val="24"/>
          <w:szCs w:val="24"/>
        </w:rPr>
        <w:t>The Balance Careers</w:t>
      </w:r>
      <w:r w:rsidRPr="0044055C">
        <w:rPr>
          <w:rFonts w:ascii="Times New Roman" w:hAnsi="Times New Roman" w:cs="Times New Roman"/>
          <w:sz w:val="24"/>
          <w:szCs w:val="24"/>
        </w:rPr>
        <w:t xml:space="preserve">. Retrieved from </w:t>
      </w:r>
      <w:hyperlink r:id="rId7" w:history="1">
        <w:r w:rsidRPr="0044055C">
          <w:rPr>
            <w:rStyle w:val="Hyperlink"/>
            <w:rFonts w:ascii="Times New Roman" w:hAnsi="Times New Roman" w:cs="Times New Roman"/>
            <w:color w:val="auto"/>
            <w:sz w:val="24"/>
            <w:szCs w:val="24"/>
          </w:rPr>
          <w:t>https://www.thebalancecareers.com/top-jobs-for-sociology-majors-2059633</w:t>
        </w:r>
      </w:hyperlink>
      <w:r w:rsidRPr="0044055C">
        <w:rPr>
          <w:rFonts w:ascii="Times New Roman" w:hAnsi="Times New Roman" w:cs="Times New Roman"/>
          <w:sz w:val="24"/>
          <w:szCs w:val="24"/>
        </w:rPr>
        <w:t xml:space="preserve">  </w:t>
      </w:r>
    </w:p>
    <w:p w14:paraId="17123F7C" w14:textId="77777777" w:rsidR="00181776" w:rsidRPr="0044055C" w:rsidRDefault="00215DAD" w:rsidP="00197CBA">
      <w:pPr>
        <w:spacing w:after="0" w:line="480" w:lineRule="auto"/>
        <w:ind w:left="720" w:hanging="720"/>
        <w:rPr>
          <w:rFonts w:ascii="Times New Roman" w:hAnsi="Times New Roman" w:cs="Times New Roman"/>
          <w:sz w:val="24"/>
          <w:szCs w:val="24"/>
        </w:rPr>
      </w:pPr>
      <w:r w:rsidRPr="0044055C">
        <w:rPr>
          <w:rFonts w:ascii="Times New Roman" w:hAnsi="Times New Roman" w:cs="Times New Roman"/>
          <w:sz w:val="24"/>
          <w:szCs w:val="24"/>
        </w:rPr>
        <w:t xml:space="preserve">Sociology Group. (2017). Relationship between sociology and law. Sociology Group. Retrieved from </w:t>
      </w:r>
      <w:hyperlink r:id="rId8" w:history="1">
        <w:r w:rsidRPr="0044055C">
          <w:rPr>
            <w:rStyle w:val="Hyperlink"/>
            <w:rFonts w:ascii="Times New Roman" w:hAnsi="Times New Roman" w:cs="Times New Roman"/>
            <w:color w:val="auto"/>
            <w:sz w:val="24"/>
            <w:szCs w:val="24"/>
          </w:rPr>
          <w:t>http://www.</w:t>
        </w:r>
        <w:r w:rsidRPr="0044055C">
          <w:rPr>
            <w:rStyle w:val="Hyperlink"/>
            <w:rFonts w:ascii="Times New Roman" w:hAnsi="Times New Roman" w:cs="Times New Roman"/>
            <w:color w:val="auto"/>
            <w:sz w:val="24"/>
            <w:szCs w:val="24"/>
          </w:rPr>
          <w:t>sociologygroup.com/relationship-sociology-law/</w:t>
        </w:r>
      </w:hyperlink>
      <w:r w:rsidRPr="0044055C">
        <w:rPr>
          <w:rFonts w:ascii="Times New Roman" w:hAnsi="Times New Roman" w:cs="Times New Roman"/>
          <w:sz w:val="24"/>
          <w:szCs w:val="24"/>
        </w:rPr>
        <w:t xml:space="preserve"> </w:t>
      </w:r>
    </w:p>
    <w:p w14:paraId="2489BFA2" w14:textId="0EA7B22F" w:rsidR="008118E0" w:rsidRPr="0044055C" w:rsidRDefault="00215DAD" w:rsidP="0044055C">
      <w:pPr>
        <w:spacing w:after="0" w:line="480" w:lineRule="auto"/>
        <w:ind w:left="720" w:hanging="720"/>
        <w:rPr>
          <w:rFonts w:ascii="Times New Roman" w:hAnsi="Times New Roman" w:cs="Times New Roman"/>
          <w:sz w:val="24"/>
          <w:szCs w:val="24"/>
        </w:rPr>
      </w:pPr>
      <w:r w:rsidRPr="0044055C">
        <w:rPr>
          <w:rFonts w:ascii="Times New Roman" w:hAnsi="Times New Roman" w:cs="Times New Roman"/>
          <w:sz w:val="24"/>
          <w:szCs w:val="24"/>
        </w:rPr>
        <w:t xml:space="preserve">White, A. (2012). Career options for sociology graduates. </w:t>
      </w:r>
      <w:r w:rsidRPr="0044055C">
        <w:rPr>
          <w:rFonts w:ascii="Times New Roman" w:hAnsi="Times New Roman" w:cs="Times New Roman"/>
          <w:i/>
          <w:sz w:val="24"/>
          <w:szCs w:val="24"/>
        </w:rPr>
        <w:t>The Guardian</w:t>
      </w:r>
      <w:r w:rsidRPr="0044055C">
        <w:rPr>
          <w:rFonts w:ascii="Times New Roman" w:hAnsi="Times New Roman" w:cs="Times New Roman"/>
          <w:sz w:val="24"/>
          <w:szCs w:val="24"/>
        </w:rPr>
        <w:t xml:space="preserve">. Retrieved from </w:t>
      </w:r>
      <w:hyperlink r:id="rId9" w:history="1">
        <w:r w:rsidRPr="0044055C">
          <w:rPr>
            <w:rStyle w:val="Hyperlink"/>
            <w:rFonts w:ascii="Times New Roman" w:hAnsi="Times New Roman" w:cs="Times New Roman"/>
            <w:color w:val="auto"/>
            <w:sz w:val="24"/>
            <w:szCs w:val="24"/>
          </w:rPr>
          <w:t>https://www.theguardian.com/careers/sociology-degree-career-choices</w:t>
        </w:r>
      </w:hyperlink>
    </w:p>
    <w:sectPr w:rsidR="008118E0" w:rsidRPr="0044055C" w:rsidSect="00301D85">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C5AD207" w14:textId="77777777" w:rsidR="00215DAD" w:rsidRDefault="00215DAD">
      <w:pPr>
        <w:spacing w:after="0" w:line="240" w:lineRule="auto"/>
      </w:pPr>
      <w:r>
        <w:separator/>
      </w:r>
    </w:p>
  </w:endnote>
  <w:endnote w:type="continuationSeparator" w:id="0">
    <w:p w14:paraId="773B9B1E" w14:textId="77777777" w:rsidR="00215DAD" w:rsidRDefault="00215D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DDB45EE" w14:textId="77777777" w:rsidR="00215DAD" w:rsidRDefault="00215DAD">
      <w:pPr>
        <w:spacing w:after="0" w:line="240" w:lineRule="auto"/>
      </w:pPr>
      <w:r>
        <w:separator/>
      </w:r>
    </w:p>
  </w:footnote>
  <w:footnote w:type="continuationSeparator" w:id="0">
    <w:p w14:paraId="5266C34C" w14:textId="77777777" w:rsidR="00215DAD" w:rsidRDefault="00215DA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3A6E69A" w14:textId="77777777" w:rsidR="00301D85" w:rsidRPr="00301D85" w:rsidRDefault="00215DAD" w:rsidP="00301D85">
    <w:pPr>
      <w:pStyle w:val="Header"/>
      <w:rPr>
        <w:rFonts w:ascii="Times New Roman" w:hAnsi="Times New Roman" w:cs="Times New Roman"/>
        <w:sz w:val="24"/>
        <w:szCs w:val="24"/>
      </w:rPr>
    </w:pPr>
    <w:r w:rsidRPr="00301D85">
      <w:rPr>
        <w:rFonts w:ascii="Times New Roman" w:hAnsi="Times New Roman" w:cs="Times New Roman"/>
        <w:sz w:val="24"/>
        <w:szCs w:val="24"/>
      </w:rPr>
      <w:t xml:space="preserve">SOCIOLOGY AND SOCIOLOGICAL CAREERS </w:t>
    </w:r>
    <w:sdt>
      <w:sdtPr>
        <w:rPr>
          <w:rFonts w:ascii="Times New Roman" w:hAnsi="Times New Roman" w:cs="Times New Roman"/>
          <w:sz w:val="24"/>
          <w:szCs w:val="24"/>
        </w:rPr>
        <w:id w:val="-745721991"/>
        <w:docPartObj>
          <w:docPartGallery w:val="Page Numbers (Top of Page)"/>
          <w:docPartUnique/>
        </w:docPartObj>
      </w:sdtPr>
      <w:sdtEndPr>
        <w:rPr>
          <w:noProof/>
        </w:rPr>
      </w:sdtEndPr>
      <w:sdtContent>
        <w:r>
          <w:rPr>
            <w:rFonts w:ascii="Times New Roman" w:hAnsi="Times New Roman" w:cs="Times New Roman"/>
            <w:sz w:val="24"/>
            <w:szCs w:val="24"/>
          </w:rPr>
          <w:tab/>
        </w:r>
        <w:r w:rsidRPr="00301D85">
          <w:rPr>
            <w:rFonts w:ascii="Times New Roman" w:hAnsi="Times New Roman" w:cs="Times New Roman"/>
            <w:sz w:val="24"/>
            <w:szCs w:val="24"/>
          </w:rPr>
          <w:fldChar w:fldCharType="begin"/>
        </w:r>
        <w:r w:rsidRPr="00301D85">
          <w:rPr>
            <w:rFonts w:ascii="Times New Roman" w:hAnsi="Times New Roman" w:cs="Times New Roman"/>
            <w:sz w:val="24"/>
            <w:szCs w:val="24"/>
          </w:rPr>
          <w:instrText xml:space="preserve"> PAGE   \* MERGEFORMAT </w:instrText>
        </w:r>
        <w:r w:rsidRPr="00301D85">
          <w:rPr>
            <w:rFonts w:ascii="Times New Roman" w:hAnsi="Times New Roman" w:cs="Times New Roman"/>
            <w:sz w:val="24"/>
            <w:szCs w:val="24"/>
          </w:rPr>
          <w:fldChar w:fldCharType="separate"/>
        </w:r>
        <w:r w:rsidR="00D90621">
          <w:rPr>
            <w:rFonts w:ascii="Times New Roman" w:hAnsi="Times New Roman" w:cs="Times New Roman"/>
            <w:noProof/>
            <w:sz w:val="24"/>
            <w:szCs w:val="24"/>
          </w:rPr>
          <w:t>5</w:t>
        </w:r>
        <w:r w:rsidRPr="00301D85">
          <w:rPr>
            <w:rFonts w:ascii="Times New Roman" w:hAnsi="Times New Roman" w:cs="Times New Roman"/>
            <w:noProof/>
            <w:sz w:val="24"/>
            <w:szCs w:val="24"/>
          </w:rPr>
          <w:fldChar w:fldCharType="end"/>
        </w:r>
      </w:sdtContent>
    </w:sdt>
  </w:p>
  <w:p w14:paraId="64E99050" w14:textId="77777777" w:rsidR="00301D85" w:rsidRDefault="00301D8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0E1589A" w14:textId="77777777" w:rsidR="00301D85" w:rsidRPr="00220010" w:rsidRDefault="00215DAD" w:rsidP="00301D85">
    <w:pPr>
      <w:pStyle w:val="Header"/>
      <w:rPr>
        <w:rFonts w:ascii="Times New Roman" w:hAnsi="Times New Roman" w:cs="Times New Roman"/>
        <w:sz w:val="24"/>
        <w:szCs w:val="24"/>
      </w:rPr>
    </w:pPr>
    <w:r w:rsidRPr="00220010">
      <w:rPr>
        <w:rFonts w:ascii="Times New Roman" w:hAnsi="Times New Roman" w:cs="Times New Roman"/>
        <w:sz w:val="24"/>
        <w:szCs w:val="24"/>
      </w:rPr>
      <w:t xml:space="preserve">Running head: SOCIOLOGY AND SOCIOLOGICAL CAREERS </w:t>
    </w:r>
    <w:sdt>
      <w:sdtPr>
        <w:rPr>
          <w:rFonts w:ascii="Times New Roman" w:hAnsi="Times New Roman" w:cs="Times New Roman"/>
          <w:sz w:val="24"/>
          <w:szCs w:val="24"/>
        </w:rPr>
        <w:id w:val="-1192918222"/>
        <w:docPartObj>
          <w:docPartGallery w:val="Page Numbers (Top of Page)"/>
          <w:docPartUnique/>
        </w:docPartObj>
      </w:sdtPr>
      <w:sdtEndPr>
        <w:rPr>
          <w:noProof/>
        </w:rPr>
      </w:sdtEndPr>
      <w:sdtContent>
        <w:r w:rsidRPr="00220010">
          <w:rPr>
            <w:rFonts w:ascii="Times New Roman" w:hAnsi="Times New Roman" w:cs="Times New Roman"/>
            <w:sz w:val="24"/>
            <w:szCs w:val="24"/>
          </w:rPr>
          <w:tab/>
        </w:r>
        <w:r w:rsidRPr="00220010">
          <w:rPr>
            <w:rFonts w:ascii="Times New Roman" w:hAnsi="Times New Roman" w:cs="Times New Roman"/>
            <w:sz w:val="24"/>
            <w:szCs w:val="24"/>
          </w:rPr>
          <w:fldChar w:fldCharType="begin"/>
        </w:r>
        <w:r w:rsidRPr="00220010">
          <w:rPr>
            <w:rFonts w:ascii="Times New Roman" w:hAnsi="Times New Roman" w:cs="Times New Roman"/>
            <w:sz w:val="24"/>
            <w:szCs w:val="24"/>
          </w:rPr>
          <w:instrText xml:space="preserve"> PAGE   \* MERGEFORMAT </w:instrText>
        </w:r>
        <w:r w:rsidRPr="00220010">
          <w:rPr>
            <w:rFonts w:ascii="Times New Roman" w:hAnsi="Times New Roman" w:cs="Times New Roman"/>
            <w:sz w:val="24"/>
            <w:szCs w:val="24"/>
          </w:rPr>
          <w:fldChar w:fldCharType="separate"/>
        </w:r>
        <w:r w:rsidR="00D90621" w:rsidRPr="00220010">
          <w:rPr>
            <w:rFonts w:ascii="Times New Roman" w:hAnsi="Times New Roman" w:cs="Times New Roman"/>
            <w:noProof/>
            <w:sz w:val="24"/>
            <w:szCs w:val="24"/>
          </w:rPr>
          <w:t>1</w:t>
        </w:r>
        <w:r w:rsidRPr="00220010">
          <w:rPr>
            <w:rFonts w:ascii="Times New Roman" w:hAnsi="Times New Roman" w:cs="Times New Roman"/>
            <w:noProof/>
            <w:sz w:val="24"/>
            <w:szCs w:val="24"/>
          </w:rPr>
          <w:fldChar w:fldCharType="end"/>
        </w:r>
      </w:sdtContent>
    </w:sdt>
  </w:p>
  <w:p w14:paraId="2010EFFA" w14:textId="77777777" w:rsidR="00301D85" w:rsidRDefault="00301D8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574C"/>
    <w:rsid w:val="0004200C"/>
    <w:rsid w:val="000A4C1A"/>
    <w:rsid w:val="000A4C92"/>
    <w:rsid w:val="00153591"/>
    <w:rsid w:val="0018061D"/>
    <w:rsid w:val="0018081D"/>
    <w:rsid w:val="00181776"/>
    <w:rsid w:val="00197CBA"/>
    <w:rsid w:val="00215DAD"/>
    <w:rsid w:val="00220010"/>
    <w:rsid w:val="00276AC7"/>
    <w:rsid w:val="00287B17"/>
    <w:rsid w:val="002C453C"/>
    <w:rsid w:val="002D3F22"/>
    <w:rsid w:val="00301D85"/>
    <w:rsid w:val="003049E3"/>
    <w:rsid w:val="00346913"/>
    <w:rsid w:val="0041574B"/>
    <w:rsid w:val="004326D4"/>
    <w:rsid w:val="0044055C"/>
    <w:rsid w:val="004627A1"/>
    <w:rsid w:val="00487871"/>
    <w:rsid w:val="004D1280"/>
    <w:rsid w:val="005128FC"/>
    <w:rsid w:val="00562DFF"/>
    <w:rsid w:val="005A780D"/>
    <w:rsid w:val="00680B1A"/>
    <w:rsid w:val="006A7E14"/>
    <w:rsid w:val="006B3574"/>
    <w:rsid w:val="006C31C4"/>
    <w:rsid w:val="00771DD1"/>
    <w:rsid w:val="007968D7"/>
    <w:rsid w:val="007A574C"/>
    <w:rsid w:val="007C6497"/>
    <w:rsid w:val="008118E0"/>
    <w:rsid w:val="00861CA6"/>
    <w:rsid w:val="008A5AED"/>
    <w:rsid w:val="008A5BEC"/>
    <w:rsid w:val="008B397E"/>
    <w:rsid w:val="008C12EB"/>
    <w:rsid w:val="008F4BF4"/>
    <w:rsid w:val="0091512F"/>
    <w:rsid w:val="00917147"/>
    <w:rsid w:val="009D1D49"/>
    <w:rsid w:val="00A03D1A"/>
    <w:rsid w:val="00A96BC4"/>
    <w:rsid w:val="00AF0A29"/>
    <w:rsid w:val="00B04E4C"/>
    <w:rsid w:val="00B07574"/>
    <w:rsid w:val="00B40C95"/>
    <w:rsid w:val="00B43BC0"/>
    <w:rsid w:val="00B94E57"/>
    <w:rsid w:val="00C05BB2"/>
    <w:rsid w:val="00C260E7"/>
    <w:rsid w:val="00C62F27"/>
    <w:rsid w:val="00C746BC"/>
    <w:rsid w:val="00CC67F4"/>
    <w:rsid w:val="00CE576E"/>
    <w:rsid w:val="00D51C71"/>
    <w:rsid w:val="00D90621"/>
    <w:rsid w:val="00DE418D"/>
    <w:rsid w:val="00DF581C"/>
    <w:rsid w:val="00E21F5B"/>
    <w:rsid w:val="00E55421"/>
    <w:rsid w:val="00E97B79"/>
    <w:rsid w:val="00EC0F15"/>
    <w:rsid w:val="00EF4B76"/>
    <w:rsid w:val="00EF6490"/>
    <w:rsid w:val="00F0396A"/>
    <w:rsid w:val="00F5774E"/>
    <w:rsid w:val="00F60994"/>
    <w:rsid w:val="00FC63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477D6BE-D725-46A7-94FB-7CEB08140E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81776"/>
    <w:rPr>
      <w:color w:val="0563C1" w:themeColor="hyperlink"/>
      <w:u w:val="single"/>
    </w:rPr>
  </w:style>
  <w:style w:type="paragraph" w:styleId="Header">
    <w:name w:val="header"/>
    <w:basedOn w:val="Normal"/>
    <w:link w:val="HeaderChar"/>
    <w:uiPriority w:val="99"/>
    <w:unhideWhenUsed/>
    <w:rsid w:val="00301D85"/>
    <w:pPr>
      <w:tabs>
        <w:tab w:val="center" w:pos="4680"/>
        <w:tab w:val="right" w:pos="9360"/>
      </w:tabs>
      <w:spacing w:after="0" w:line="240" w:lineRule="auto"/>
    </w:pPr>
  </w:style>
  <w:style w:type="character" w:customStyle="1" w:styleId="HeaderChar">
    <w:name w:val="Header Char"/>
    <w:basedOn w:val="DefaultParagraphFont"/>
    <w:link w:val="Header"/>
    <w:uiPriority w:val="99"/>
    <w:rsid w:val="00301D85"/>
  </w:style>
  <w:style w:type="paragraph" w:styleId="Footer">
    <w:name w:val="footer"/>
    <w:basedOn w:val="Normal"/>
    <w:link w:val="FooterChar"/>
    <w:uiPriority w:val="99"/>
    <w:unhideWhenUsed/>
    <w:rsid w:val="00301D85"/>
    <w:pPr>
      <w:tabs>
        <w:tab w:val="center" w:pos="4680"/>
        <w:tab w:val="right" w:pos="9360"/>
      </w:tabs>
      <w:spacing w:after="0" w:line="240" w:lineRule="auto"/>
    </w:pPr>
  </w:style>
  <w:style w:type="character" w:customStyle="1" w:styleId="FooterChar">
    <w:name w:val="Footer Char"/>
    <w:basedOn w:val="DefaultParagraphFont"/>
    <w:link w:val="Footer"/>
    <w:uiPriority w:val="99"/>
    <w:rsid w:val="00301D85"/>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A96BC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96BC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ociologygroup.com/relationship-sociology-law/"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www.thebalancecareers.com/top-jobs-for-sociology-majors-2059633"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asanet.org/" TargetMode="External"/><Relationship Id="rId11" Type="http://schemas.openxmlformats.org/officeDocument/2006/relationships/header" Target="header2.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s://www.theguardian.com/careers/sociology-degree-career-choic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210</TotalTime>
  <Pages>6</Pages>
  <Words>1093</Words>
  <Characters>6233</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dc:creator>
  <cp:lastModifiedBy>Antony Ouma</cp:lastModifiedBy>
  <cp:revision>131</cp:revision>
  <dcterms:created xsi:type="dcterms:W3CDTF">2018-09-10T08:15:00Z</dcterms:created>
  <dcterms:modified xsi:type="dcterms:W3CDTF">2018-09-10T13:21:00Z</dcterms:modified>
</cp:coreProperties>
</file>